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A370" w14:textId="77777777" w:rsidR="009C4EBC" w:rsidRPr="00A977B9" w:rsidRDefault="009C4EBC" w:rsidP="00544929">
      <w:pPr>
        <w:spacing w:after="16" w:line="259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80"/>
          <w:sz w:val="27"/>
          <w:szCs w:val="27"/>
          <w:u w:val="single"/>
          <w:lang w:eastAsia="ru-RU"/>
        </w:rPr>
        <w:t>В</w:t>
      </w:r>
      <w:r w:rsidRPr="00A977B9">
        <w:rPr>
          <w:rFonts w:ascii="Times New Roman" w:eastAsia="Times New Roman" w:hAnsi="Times New Roman"/>
          <w:b/>
          <w:bCs/>
          <w:color w:val="000080"/>
          <w:sz w:val="27"/>
          <w:szCs w:val="27"/>
          <w:u w:val="single"/>
          <w:lang w:eastAsia="ru-RU"/>
        </w:rPr>
        <w:t>ремя приёма граждан (физических лиц)</w:t>
      </w:r>
    </w:p>
    <w:tbl>
      <w:tblPr>
        <w:tblpPr w:leftFromText="180" w:rightFromText="180" w:vertAnchor="text" w:horzAnchor="margin" w:tblpY="141"/>
        <w:tblW w:w="1295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99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575"/>
        <w:gridCol w:w="1491"/>
        <w:gridCol w:w="1509"/>
        <w:gridCol w:w="1370"/>
        <w:gridCol w:w="1470"/>
        <w:gridCol w:w="1925"/>
        <w:gridCol w:w="3072"/>
      </w:tblGrid>
      <w:tr w:rsidR="00517172" w:rsidRPr="00A977B9" w14:paraId="599EB816" w14:textId="77777777" w:rsidTr="00517172">
        <w:trPr>
          <w:tblCellSpacing w:w="0" w:type="dxa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C1ED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6A74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B750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        Ф.И.О.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435D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35AE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График приема граждан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F2775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985C6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         Адрес сайта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E7B3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517172" w:rsidRPr="00A977B9" w14:paraId="09637388" w14:textId="77777777" w:rsidTr="00517172">
        <w:trPr>
          <w:trHeight w:val="610"/>
          <w:tblCellSpacing w:w="0" w:type="dxa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F9C9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36D09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C405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Свидерская Валентина Ивановна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ADCF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МБДОУ детский сад «Радуга», с.Староюрьево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ECEAC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Вторник</w:t>
            </w:r>
          </w:p>
          <w:p w14:paraId="1B4B4253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 9.00-12.00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C3994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8(47543)41983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9AAEB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radugastaro.68edu.ru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95114" w14:textId="74C79B83" w:rsidR="00517172" w:rsidRPr="00E304D8" w:rsidRDefault="00517172" w:rsidP="005449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" w:history="1"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dsadraduga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</w:rPr>
                <w:t>43.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tambov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C9EF680" w14:textId="738EA628" w:rsidR="00517172" w:rsidRPr="00E304D8" w:rsidRDefault="00517172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172" w:rsidRPr="00A977B9" w14:paraId="77567EF8" w14:textId="77777777" w:rsidTr="00517172">
        <w:trPr>
          <w:tblCellSpacing w:w="0" w:type="dxa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D284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EEF0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Заместитель заведующего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E56FC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Коростелева Марина Владимировна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BEDAA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филиал «Солнышко» МБДОУ детского сада «Радуга», с.Староюрьево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99714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 Вторник</w:t>
            </w:r>
          </w:p>
          <w:p w14:paraId="7725D213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 9.00-12.00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0DD4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8(47543)41508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3948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radugastaro.68edu.ru</w:t>
            </w:r>
          </w:p>
        </w:tc>
        <w:bookmarkStart w:id="0" w:name="_Hlk117861903"/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613A" w14:textId="7424F990" w:rsidR="009C4EBC" w:rsidRPr="00E304D8" w:rsidRDefault="00E304D8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E30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HYPERLINK "mailto:</w:instrText>
            </w:r>
            <w:r w:rsidRPr="00E30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>solnstaro@r43.tambov.gov.ru</w:instrText>
            </w:r>
            <w:r w:rsidRPr="00E30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" </w:instrText>
            </w:r>
            <w:r w:rsidRPr="00E30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E304D8">
              <w:rPr>
                <w:rStyle w:val="a4"/>
                <w:rFonts w:ascii="Times New Roman" w:eastAsia="Times New Roman" w:hAnsi="Times New Roman"/>
                <w:sz w:val="20"/>
                <w:szCs w:val="20"/>
                <w:lang w:eastAsia="ru-RU"/>
              </w:rPr>
              <w:t>solnstaro@r43.tambov.gov.ru</w:t>
            </w:r>
            <w:r w:rsidRPr="00E30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</w:p>
          <w:bookmarkEnd w:id="0"/>
          <w:p w14:paraId="7DFDAE7B" w14:textId="77777777" w:rsidR="00E304D8" w:rsidRPr="00E304D8" w:rsidRDefault="00E304D8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A6672FF" w14:textId="0463DF76" w:rsidR="00E304D8" w:rsidRPr="00E304D8" w:rsidRDefault="00E304D8" w:rsidP="00E304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172" w:rsidRPr="00A977B9" w14:paraId="2AB97D26" w14:textId="77777777" w:rsidTr="00517172">
        <w:trPr>
          <w:tblCellSpacing w:w="0" w:type="dxa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E43B" w14:textId="77777777" w:rsidR="009C4EBC" w:rsidRPr="00A977B9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7B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D9A40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Заместитель заведующего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37BE4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Артемова Валентина Викторовна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B05F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филиал «Вишенка» МБДОУ детского сада «Радуга», с.Вишневое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EFE7D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Вторник</w:t>
            </w:r>
          </w:p>
          <w:p w14:paraId="32D5A9F3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 9.00-12.00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58D05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8(47543)34745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C612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radugastaro.68edu.ru</w:t>
            </w:r>
          </w:p>
        </w:tc>
        <w:bookmarkStart w:id="1" w:name="_Hlk117861839"/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679A" w14:textId="74F93058" w:rsidR="009C4EBC" w:rsidRPr="00E304D8" w:rsidRDefault="00E304D8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E30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HYPERLINK "mailto:</w:instrText>
            </w:r>
            <w:r w:rsidRPr="00E30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>atv34651@r43.tambov.gov.ru</w:instrText>
            </w:r>
            <w:r w:rsidRPr="00E30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" </w:instrText>
            </w:r>
            <w:r w:rsidRPr="00E30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E304D8">
              <w:rPr>
                <w:rStyle w:val="a4"/>
                <w:rFonts w:ascii="Times New Roman" w:eastAsia="Times New Roman" w:hAnsi="Times New Roman"/>
                <w:sz w:val="20"/>
                <w:szCs w:val="20"/>
                <w:lang w:eastAsia="ru-RU"/>
              </w:rPr>
              <w:t>atv34651@r43.tambov.gov.ru</w:t>
            </w:r>
            <w:r w:rsidRPr="00E30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</w:p>
          <w:bookmarkEnd w:id="1"/>
          <w:p w14:paraId="46FC79AB" w14:textId="77777777" w:rsidR="00E304D8" w:rsidRPr="00E304D8" w:rsidRDefault="00E304D8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3E5E6F" w14:textId="1DA8E246" w:rsidR="00E304D8" w:rsidRPr="00E304D8" w:rsidRDefault="00E304D8" w:rsidP="00E304D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172" w:rsidRPr="00A977B9" w14:paraId="1CD64549" w14:textId="77777777" w:rsidTr="00517172">
        <w:trPr>
          <w:trHeight w:val="696"/>
          <w:tblCellSpacing w:w="0" w:type="dxa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3FF60" w14:textId="1A34F576" w:rsidR="009C4EBC" w:rsidRPr="00517172" w:rsidRDefault="00517172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8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DC7E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FA6B7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Копылова  Татьяна Николаевна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8543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МБДОУ детский сад «Радуга», с.Староюрьево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1975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Среда</w:t>
            </w:r>
          </w:p>
          <w:p w14:paraId="3061673C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 9.00-12.00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23873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8(47543)41983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4A79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radugastaro.68edu.ru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656E" w14:textId="77777777" w:rsidR="00517172" w:rsidRPr="00E304D8" w:rsidRDefault="00517172" w:rsidP="00517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" w:history="1"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dsadraduga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</w:rPr>
                <w:t>43.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tambov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5C1F4BA" w14:textId="6A5BC8ED" w:rsidR="009C4EBC" w:rsidRPr="00E304D8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7172" w:rsidRPr="00A977B9" w14:paraId="630C17F0" w14:textId="77777777" w:rsidTr="00517172">
        <w:trPr>
          <w:trHeight w:val="28"/>
          <w:tblCellSpacing w:w="0" w:type="dxa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C075" w14:textId="77777777" w:rsidR="00290BC3" w:rsidRDefault="00290BC3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3886" w14:textId="77777777" w:rsidR="00290BC3" w:rsidRPr="009C4EBC" w:rsidRDefault="00290BC3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355D" w14:textId="77777777" w:rsidR="00290BC3" w:rsidRPr="009C4EBC" w:rsidRDefault="00290BC3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EB9A" w14:textId="77777777" w:rsidR="00290BC3" w:rsidRPr="009C4EBC" w:rsidRDefault="00290BC3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6357" w14:textId="77777777" w:rsidR="00290BC3" w:rsidRPr="009C4EBC" w:rsidRDefault="00290BC3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C5C5" w14:textId="77777777" w:rsidR="00290BC3" w:rsidRPr="009C4EBC" w:rsidRDefault="00290BC3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BCC7" w14:textId="77777777" w:rsidR="00290BC3" w:rsidRPr="009C4EBC" w:rsidRDefault="00290BC3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108E" w14:textId="77777777" w:rsidR="00290BC3" w:rsidRPr="00E304D8" w:rsidRDefault="00290BC3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val="en-US" w:eastAsia="ru-RU"/>
              </w:rPr>
            </w:pPr>
          </w:p>
        </w:tc>
      </w:tr>
      <w:tr w:rsidR="00517172" w:rsidRPr="00A977B9" w14:paraId="7068610E" w14:textId="77777777" w:rsidTr="00517172">
        <w:trPr>
          <w:trHeight w:val="518"/>
          <w:tblCellSpacing w:w="0" w:type="dxa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31DF" w14:textId="72BCCF41" w:rsidR="009C4EBC" w:rsidRPr="00517172" w:rsidRDefault="00517172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8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1021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Учитель - логопед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8CD8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Дрокова Ольга  Анатольевна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FF8E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МБДОУ детский сад «Радуга», с.Староюрьево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90325" w14:textId="77777777" w:rsidR="00517172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Понедельник</w:t>
            </w:r>
          </w:p>
          <w:p w14:paraId="409A1A16" w14:textId="208B74B5" w:rsidR="009C4EBC" w:rsidRDefault="00517172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14.00-16.00</w:t>
            </w:r>
          </w:p>
          <w:p w14:paraId="7DBFB031" w14:textId="0039B324" w:rsidR="00517172" w:rsidRPr="009C4EBC" w:rsidRDefault="00517172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3E30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8(47543)41983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90FB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radugastaro.68edu.ru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8608" w14:textId="77777777" w:rsidR="00517172" w:rsidRPr="00E304D8" w:rsidRDefault="00517172" w:rsidP="00517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" w:history="1"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dsadraduga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</w:rPr>
                <w:t>43.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tambov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3BBA2FC" w14:textId="6AC1DF47" w:rsidR="009C4EBC" w:rsidRPr="00E304D8" w:rsidRDefault="009C4EBC" w:rsidP="00517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172" w:rsidRPr="00A977B9" w14:paraId="0BBD2281" w14:textId="77777777" w:rsidTr="00517172">
        <w:trPr>
          <w:trHeight w:val="210"/>
          <w:tblCellSpacing w:w="0" w:type="dxa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492C" w14:textId="77777777" w:rsidR="00290BC3" w:rsidRDefault="00290BC3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1D2F" w14:textId="77777777" w:rsidR="00290BC3" w:rsidRPr="009C4EBC" w:rsidRDefault="00290BC3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8C2F" w14:textId="77777777" w:rsidR="00290BC3" w:rsidRPr="009C4EBC" w:rsidRDefault="00290BC3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C76F" w14:textId="77777777" w:rsidR="00290BC3" w:rsidRPr="009C4EBC" w:rsidRDefault="00290BC3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B76E" w14:textId="210038B0" w:rsidR="00290BC3" w:rsidRPr="009C4EBC" w:rsidRDefault="00290BC3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C317" w14:textId="77777777" w:rsidR="00290BC3" w:rsidRPr="009C4EBC" w:rsidRDefault="00290BC3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11D1" w14:textId="77777777" w:rsidR="00290BC3" w:rsidRPr="009C4EBC" w:rsidRDefault="00290BC3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24D7" w14:textId="77777777" w:rsidR="00290BC3" w:rsidRPr="00E304D8" w:rsidRDefault="00290BC3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val="en-US" w:eastAsia="ru-RU"/>
              </w:rPr>
            </w:pPr>
          </w:p>
        </w:tc>
      </w:tr>
      <w:tr w:rsidR="00517172" w:rsidRPr="00A977B9" w14:paraId="51BE9180" w14:textId="77777777" w:rsidTr="00517172">
        <w:trPr>
          <w:trHeight w:val="705"/>
          <w:tblCellSpacing w:w="0" w:type="dxa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16389" w14:textId="3C5AED05" w:rsidR="009C4EBC" w:rsidRPr="00517172" w:rsidRDefault="00517172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8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47335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49C96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Архипова  Татьяна  Викторовна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7E25B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МБДОУ детский сад «Радуга», с.Староюрьево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C248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Четверг</w:t>
            </w:r>
          </w:p>
          <w:p w14:paraId="38A11C7F" w14:textId="77777777" w:rsidR="009C4EBC" w:rsidRPr="009C4EBC" w:rsidRDefault="00B6654F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 12.00-14</w:t>
            </w:r>
            <w:r w:rsidR="009C4EBC"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13E6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8(47543)41983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1746" w14:textId="77777777" w:rsidR="009C4EBC" w:rsidRPr="009C4EBC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C4EBC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radugastaro.68edu.ru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5A637" w14:textId="77777777" w:rsidR="00517172" w:rsidRPr="00E304D8" w:rsidRDefault="00517172" w:rsidP="005171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dsadraduga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</w:rPr>
                <w:t>43.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tambov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304D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BF8C587" w14:textId="0B17BB3D" w:rsidR="009C4EBC" w:rsidRPr="00E304D8" w:rsidRDefault="009C4EBC" w:rsidP="0054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6E0C3F4" w14:textId="77777777" w:rsidR="009C4EBC" w:rsidRPr="007504BA" w:rsidRDefault="009C4EBC" w:rsidP="00544929">
      <w:pPr>
        <w:rPr>
          <w:rFonts w:ascii="Times New Roman" w:hAnsi="Times New Roman"/>
          <w:sz w:val="28"/>
          <w:szCs w:val="28"/>
        </w:rPr>
      </w:pPr>
    </w:p>
    <w:p w14:paraId="47CA230F" w14:textId="77777777" w:rsidR="0060629A" w:rsidRDefault="0060629A" w:rsidP="00544929"/>
    <w:p w14:paraId="30AFD1DD" w14:textId="77777777" w:rsidR="004A469E" w:rsidRDefault="004A469E" w:rsidP="00544929"/>
    <w:p w14:paraId="6412D5D6" w14:textId="77777777" w:rsidR="004A469E" w:rsidRDefault="004A469E" w:rsidP="00544929"/>
    <w:p w14:paraId="41A268AE" w14:textId="77777777" w:rsidR="004A469E" w:rsidRDefault="004A469E" w:rsidP="00544929"/>
    <w:p w14:paraId="0E96B14F" w14:textId="77777777" w:rsidR="004A469E" w:rsidRDefault="004A469E" w:rsidP="00544929"/>
    <w:p w14:paraId="461CCBDC" w14:textId="77777777" w:rsidR="004A469E" w:rsidRDefault="004A469E" w:rsidP="00544929"/>
    <w:p w14:paraId="59C59E8C" w14:textId="77777777" w:rsidR="004A469E" w:rsidRDefault="004A469E" w:rsidP="00544929"/>
    <w:p w14:paraId="0D6042B8" w14:textId="77777777" w:rsidR="004A469E" w:rsidRDefault="004A469E" w:rsidP="00544929"/>
    <w:p w14:paraId="40EC48DD" w14:textId="77777777" w:rsidR="004A469E" w:rsidRDefault="004A469E" w:rsidP="00544929"/>
    <w:p w14:paraId="43B40CB8" w14:textId="77777777" w:rsidR="004A469E" w:rsidRDefault="004A469E" w:rsidP="00544929"/>
    <w:p w14:paraId="6D58BECA" w14:textId="77777777" w:rsidR="004A469E" w:rsidRDefault="004A469E" w:rsidP="00544929"/>
    <w:p w14:paraId="009C4452" w14:textId="77777777" w:rsidR="004A469E" w:rsidRDefault="004A469E" w:rsidP="00544929"/>
    <w:p w14:paraId="05F5B7DD" w14:textId="77777777" w:rsidR="004A469E" w:rsidRDefault="004A469E" w:rsidP="00544929"/>
    <w:p w14:paraId="3E9B43FF" w14:textId="77777777" w:rsidR="004A469E" w:rsidRDefault="004A469E" w:rsidP="00544929">
      <w:pPr>
        <w:spacing w:after="0"/>
      </w:pPr>
    </w:p>
    <w:p w14:paraId="1136D9CD" w14:textId="77777777" w:rsidR="00517172" w:rsidRDefault="00517172" w:rsidP="00544929">
      <w:pPr>
        <w:pStyle w:val="pagename"/>
        <w:spacing w:before="0" w:beforeAutospacing="0" w:after="0" w:afterAutospacing="0"/>
        <w:rPr>
          <w:b/>
          <w:bCs/>
          <w:color w:val="000080"/>
        </w:rPr>
      </w:pPr>
    </w:p>
    <w:p w14:paraId="553E1A87" w14:textId="77777777" w:rsidR="00517172" w:rsidRDefault="00517172" w:rsidP="00544929">
      <w:pPr>
        <w:pStyle w:val="pagename"/>
        <w:spacing w:before="0" w:beforeAutospacing="0" w:after="0" w:afterAutospacing="0"/>
        <w:rPr>
          <w:b/>
          <w:bCs/>
          <w:color w:val="000080"/>
        </w:rPr>
      </w:pPr>
    </w:p>
    <w:p w14:paraId="0B02D8F7" w14:textId="77777777" w:rsidR="00517172" w:rsidRDefault="00517172" w:rsidP="00544929">
      <w:pPr>
        <w:pStyle w:val="pagename"/>
        <w:spacing w:before="0" w:beforeAutospacing="0" w:after="0" w:afterAutospacing="0"/>
        <w:rPr>
          <w:b/>
          <w:bCs/>
          <w:color w:val="000080"/>
        </w:rPr>
      </w:pPr>
    </w:p>
    <w:p w14:paraId="46DED4F3" w14:textId="77777777" w:rsidR="00517172" w:rsidRDefault="00517172" w:rsidP="00544929">
      <w:pPr>
        <w:pStyle w:val="pagename"/>
        <w:spacing w:before="0" w:beforeAutospacing="0" w:after="0" w:afterAutospacing="0"/>
        <w:rPr>
          <w:b/>
          <w:bCs/>
          <w:color w:val="000080"/>
        </w:rPr>
      </w:pPr>
    </w:p>
    <w:p w14:paraId="1D347358" w14:textId="77777777" w:rsidR="00517172" w:rsidRDefault="00517172" w:rsidP="00544929">
      <w:pPr>
        <w:pStyle w:val="pagename"/>
        <w:spacing w:before="0" w:beforeAutospacing="0" w:after="0" w:afterAutospacing="0"/>
        <w:rPr>
          <w:b/>
          <w:bCs/>
          <w:color w:val="000080"/>
        </w:rPr>
      </w:pPr>
    </w:p>
    <w:p w14:paraId="658C6123" w14:textId="6D9C389B" w:rsidR="004A469E" w:rsidRDefault="004A469E" w:rsidP="00544929">
      <w:pPr>
        <w:pStyle w:val="pagename"/>
        <w:spacing w:before="0" w:beforeAutospacing="0" w:after="0" w:afterAutospacing="0"/>
      </w:pPr>
      <w:r>
        <w:rPr>
          <w:b/>
          <w:bCs/>
          <w:color w:val="000080"/>
        </w:rPr>
        <w:lastRenderedPageBreak/>
        <w:t xml:space="preserve">1. </w:t>
      </w:r>
      <w:r>
        <w:rPr>
          <w:b/>
          <w:bCs/>
          <w:color w:val="000080"/>
          <w:u w:val="single"/>
        </w:rPr>
        <w:t>Начальник отдела образования</w:t>
      </w:r>
      <w:r>
        <w:rPr>
          <w:b/>
          <w:bCs/>
          <w:color w:val="000080"/>
        </w:rPr>
        <w:t xml:space="preserve"> - </w:t>
      </w:r>
      <w:r>
        <w:rPr>
          <w:b/>
          <w:bCs/>
          <w:i/>
          <w:iCs/>
          <w:color w:val="000080"/>
        </w:rPr>
        <w:t>понедельник</w:t>
      </w:r>
      <w:r>
        <w:rPr>
          <w:b/>
          <w:bCs/>
          <w:color w:val="000080"/>
        </w:rPr>
        <w:t xml:space="preserve"> с 11-00 до 12-00 </w:t>
      </w:r>
      <w:proofErr w:type="gramStart"/>
      <w:r>
        <w:rPr>
          <w:b/>
          <w:bCs/>
          <w:color w:val="000080"/>
        </w:rPr>
        <w:t>и  с</w:t>
      </w:r>
      <w:proofErr w:type="gramEnd"/>
      <w:r>
        <w:rPr>
          <w:b/>
          <w:bCs/>
          <w:color w:val="000080"/>
        </w:rPr>
        <w:t xml:space="preserve"> 13-00 до 15-00.</w:t>
      </w:r>
    </w:p>
    <w:p w14:paraId="557771F3" w14:textId="77777777" w:rsidR="004A469E" w:rsidRDefault="004A469E" w:rsidP="00544929">
      <w:pPr>
        <w:pStyle w:val="pagename"/>
        <w:spacing w:before="0" w:beforeAutospacing="0" w:after="0" w:afterAutospacing="0"/>
      </w:pPr>
      <w:r>
        <w:rPr>
          <w:b/>
          <w:bCs/>
          <w:color w:val="000080"/>
        </w:rPr>
        <w:t>                                                                    Телефон: 8 (47543) 4-14-43.</w:t>
      </w:r>
    </w:p>
    <w:p w14:paraId="625B693E" w14:textId="77777777" w:rsidR="004A469E" w:rsidRDefault="004A469E" w:rsidP="00544929">
      <w:pPr>
        <w:pStyle w:val="pagename"/>
        <w:spacing w:before="0" w:beforeAutospacing="0" w:after="0" w:afterAutospacing="0"/>
      </w:pPr>
      <w:r>
        <w:t> </w:t>
      </w:r>
    </w:p>
    <w:p w14:paraId="67E153ED" w14:textId="77777777" w:rsidR="004A469E" w:rsidRDefault="004A469E" w:rsidP="00544929">
      <w:pPr>
        <w:pStyle w:val="pagename"/>
        <w:spacing w:before="0" w:beforeAutospacing="0" w:after="0" w:afterAutospacing="0"/>
      </w:pPr>
      <w:r>
        <w:rPr>
          <w:b/>
          <w:bCs/>
          <w:color w:val="000080"/>
        </w:rPr>
        <w:t xml:space="preserve">2. </w:t>
      </w:r>
      <w:r>
        <w:rPr>
          <w:b/>
          <w:bCs/>
          <w:color w:val="000080"/>
          <w:u w:val="single"/>
        </w:rPr>
        <w:t>Ведущие специалисты отдела образования</w:t>
      </w:r>
      <w:r>
        <w:rPr>
          <w:b/>
          <w:bCs/>
          <w:color w:val="000080"/>
        </w:rPr>
        <w:t xml:space="preserve"> -</w:t>
      </w:r>
      <w:r>
        <w:rPr>
          <w:b/>
          <w:bCs/>
          <w:i/>
          <w:iCs/>
          <w:color w:val="000080"/>
        </w:rPr>
        <w:t xml:space="preserve"> вторник, среда, пятница </w:t>
      </w:r>
      <w:r>
        <w:rPr>
          <w:b/>
          <w:bCs/>
          <w:color w:val="000080"/>
        </w:rPr>
        <w:t xml:space="preserve"> с 9-00 до 12-00. </w:t>
      </w:r>
    </w:p>
    <w:p w14:paraId="4A5D9439" w14:textId="77777777" w:rsidR="004A469E" w:rsidRDefault="004A469E" w:rsidP="00544929">
      <w:pPr>
        <w:pStyle w:val="pagename"/>
        <w:spacing w:before="0" w:beforeAutospacing="0" w:after="0" w:afterAutospacing="0"/>
      </w:pPr>
      <w:r>
        <w:rPr>
          <w:b/>
          <w:bCs/>
          <w:color w:val="000080"/>
        </w:rPr>
        <w:t>                                                                                         Телефон: 8 (47543) 4-18-09.</w:t>
      </w:r>
    </w:p>
    <w:p w14:paraId="030C227B" w14:textId="77777777" w:rsidR="004A469E" w:rsidRDefault="004A469E" w:rsidP="00544929">
      <w:pPr>
        <w:pStyle w:val="a3"/>
        <w:spacing w:before="0" w:beforeAutospacing="0" w:after="0" w:afterAutospacing="0"/>
        <w:jc w:val="center"/>
      </w:pPr>
      <w:r>
        <w:t> </w:t>
      </w:r>
    </w:p>
    <w:p w14:paraId="03937F03" w14:textId="77777777" w:rsidR="004A469E" w:rsidRDefault="004A469E" w:rsidP="00544929">
      <w:pPr>
        <w:pStyle w:val="pagename"/>
        <w:spacing w:before="0" w:beforeAutospacing="0" w:after="0" w:afterAutospacing="0"/>
      </w:pPr>
      <w:r>
        <w:rPr>
          <w:b/>
          <w:bCs/>
          <w:color w:val="000080"/>
          <w:u w:val="single"/>
        </w:rPr>
        <w:t>Электронные приемные правоохранительных и контрольно-надзорных органов по Тамбовской области:</w:t>
      </w:r>
    </w:p>
    <w:p w14:paraId="4C7C3DA7" w14:textId="77777777" w:rsidR="004A469E" w:rsidRDefault="004A469E" w:rsidP="00544929">
      <w:pPr>
        <w:pStyle w:val="pagename"/>
        <w:spacing w:before="0" w:beforeAutospacing="0" w:after="0" w:afterAutospacing="0"/>
      </w:pPr>
      <w:r>
        <w:rPr>
          <w:b/>
          <w:bCs/>
          <w:color w:val="0000FF"/>
          <w:u w:val="single"/>
        </w:rPr>
        <w:br/>
      </w:r>
      <w:hyperlink r:id="rId8" w:history="1">
        <w:r>
          <w:rPr>
            <w:rStyle w:val="a4"/>
          </w:rPr>
          <w:t>Прокуратура Тамбовской области</w:t>
        </w:r>
      </w:hyperlink>
      <w:r>
        <w:rPr>
          <w:color w:val="0000FF"/>
          <w:u w:val="single"/>
        </w:rPr>
        <w:t xml:space="preserve"> </w:t>
      </w:r>
      <w:r>
        <w:rPr>
          <w:color w:val="0000FF"/>
          <w:u w:val="single"/>
        </w:rPr>
        <w:br/>
      </w:r>
      <w:hyperlink r:id="rId9" w:history="1">
        <w:r>
          <w:rPr>
            <w:rStyle w:val="a4"/>
          </w:rPr>
          <w:t xml:space="preserve">УМВД России по Тамбовской области </w:t>
        </w:r>
      </w:hyperlink>
      <w:r>
        <w:rPr>
          <w:color w:val="0000FF"/>
          <w:u w:val="single"/>
        </w:rPr>
        <w:br/>
      </w:r>
      <w:hyperlink r:id="rId10" w:history="1">
        <w:r>
          <w:rPr>
            <w:rStyle w:val="a4"/>
          </w:rPr>
          <w:t>Тамбовский областной суд</w:t>
        </w:r>
      </w:hyperlink>
      <w:r>
        <w:rPr>
          <w:color w:val="0000FF"/>
          <w:u w:val="single"/>
        </w:rPr>
        <w:br/>
      </w:r>
      <w:hyperlink r:id="rId11" w:history="1">
        <w:r>
          <w:rPr>
            <w:rStyle w:val="a4"/>
          </w:rPr>
          <w:t>Арбитражный суд Тамбовской области</w:t>
        </w:r>
      </w:hyperlink>
      <w:r>
        <w:rPr>
          <w:color w:val="0000FF"/>
          <w:u w:val="single"/>
        </w:rPr>
        <w:t xml:space="preserve"> </w:t>
      </w:r>
      <w:r>
        <w:rPr>
          <w:color w:val="000080"/>
        </w:rPr>
        <w:br/>
        <w:t> </w:t>
      </w:r>
    </w:p>
    <w:p w14:paraId="55561CE7" w14:textId="77777777" w:rsidR="004A469E" w:rsidRDefault="004A469E" w:rsidP="00544929">
      <w:pPr>
        <w:pStyle w:val="pagename"/>
        <w:spacing w:before="0" w:beforeAutospacing="0" w:after="0" w:afterAutospacing="0"/>
      </w:pPr>
      <w:r>
        <w:rPr>
          <w:b/>
          <w:bCs/>
          <w:color w:val="000080"/>
          <w:u w:val="single"/>
        </w:rPr>
        <w:t>"Горячие линии", "телефоны доверия" в системе образования Тамбовской области:</w:t>
      </w:r>
      <w:r>
        <w:rPr>
          <w:b/>
          <w:bCs/>
          <w:color w:val="000080"/>
          <w:u w:val="single"/>
        </w:rPr>
        <w:br/>
      </w:r>
      <w:r>
        <w:rPr>
          <w:color w:val="000080"/>
        </w:rPr>
        <w:br/>
      </w:r>
      <w:r>
        <w:rPr>
          <w:b/>
          <w:bCs/>
          <w:color w:val="000080"/>
        </w:rPr>
        <w:t>79-23-62, 79-23-69, 79-23-24 -</w:t>
      </w:r>
      <w:r>
        <w:rPr>
          <w:color w:val="000080"/>
        </w:rPr>
        <w:t xml:space="preserve"> «горячая линия» по вопросам незаконных сборов денежных средств в общеобразовательных организациях. </w:t>
      </w:r>
      <w:r>
        <w:rPr>
          <w:color w:val="000080"/>
          <w:u w:val="single"/>
        </w:rPr>
        <w:t>«Горячая линия» работает в рабочие дни с 8.30 до 12.30, с 13.30 до 17.30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b/>
          <w:bCs/>
          <w:color w:val="000080"/>
        </w:rPr>
        <w:t>63-05-05</w:t>
      </w:r>
      <w:r>
        <w:rPr>
          <w:color w:val="000080"/>
        </w:rPr>
        <w:t xml:space="preserve"> - «горячая линия» по вопросам реализации приоритетного национального проекта «Образование» (ПНПО). </w:t>
      </w:r>
      <w:r>
        <w:rPr>
          <w:color w:val="000080"/>
          <w:u w:val="single"/>
        </w:rPr>
        <w:t>Вопросы можно задавать в рабочие дни с 10.00 до 15.00.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b/>
          <w:bCs/>
          <w:color w:val="000080"/>
        </w:rPr>
        <w:t>72-77-85</w:t>
      </w:r>
      <w:r>
        <w:rPr>
          <w:color w:val="000080"/>
        </w:rPr>
        <w:t xml:space="preserve"> - «горячая линия» ТОГКУ "Центр экспертизы образовательной деятельности" по вопросам единого государственного экзамена.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b/>
          <w:bCs/>
          <w:color w:val="000080"/>
        </w:rPr>
        <w:t xml:space="preserve">71-30-59 - </w:t>
      </w:r>
      <w:r>
        <w:rPr>
          <w:color w:val="000080"/>
        </w:rPr>
        <w:t>«телефон доверия» по вопросам:</w:t>
      </w:r>
      <w:r>
        <w:rPr>
          <w:color w:val="000080"/>
        </w:rPr>
        <w:br/>
        <w:t>- индивидуальное психологическое консультирование детей и подростков, направленное на помощь в решении личностных психологических проблем, поддержку в трудной жизненной ситуации, помощь в развитии способностей;</w:t>
      </w:r>
      <w:r>
        <w:rPr>
          <w:color w:val="000080"/>
        </w:rPr>
        <w:br/>
        <w:t xml:space="preserve">- индивидуальное психологическое консультирование членов семьи по проблемам укрепления семьи и создания в семье благоприятного психологического климата; поддержки ребенка в становлении личности и развитии способностей; выстраивания, развития коррекции семейных отношений; по проблемам возрастной психологии; выстраивания детско-родительских отношений и т.д.; </w:t>
      </w:r>
      <w:r>
        <w:rPr>
          <w:color w:val="000080"/>
        </w:rPr>
        <w:br/>
        <w:t xml:space="preserve">- консультирование по проблемам одаренности, развития способностей и личностного роста; </w:t>
      </w:r>
      <w:r>
        <w:rPr>
          <w:color w:val="000080"/>
        </w:rPr>
        <w:br/>
        <w:t xml:space="preserve">- профессиональное психологическое консультирование, включающее </w:t>
      </w:r>
      <w:proofErr w:type="spellStart"/>
      <w:r>
        <w:rPr>
          <w:color w:val="000080"/>
        </w:rPr>
        <w:t>профдиагностику</w:t>
      </w:r>
      <w:proofErr w:type="spellEnd"/>
      <w:r>
        <w:rPr>
          <w:color w:val="000080"/>
        </w:rPr>
        <w:t xml:space="preserve"> и профориентацию ребенка;</w:t>
      </w:r>
      <w:r>
        <w:rPr>
          <w:color w:val="000080"/>
        </w:rPr>
        <w:br/>
        <w:t xml:space="preserve">- консультирование педагогических работников по вопросам формирования личности детей, развития их способностей, психолого-педагогической поддержки одаренных детей, помощи в разработке индивидуальных образовательных маршрутов для способных и </w:t>
      </w:r>
      <w:r>
        <w:rPr>
          <w:color w:val="000080"/>
        </w:rPr>
        <w:lastRenderedPageBreak/>
        <w:t>одаренных детей; психолого-педагогической помощи детям и подросткам «группы риска».</w:t>
      </w:r>
      <w:r>
        <w:rPr>
          <w:color w:val="000080"/>
        </w:rPr>
        <w:br/>
      </w:r>
      <w:r>
        <w:rPr>
          <w:color w:val="000080"/>
          <w:u w:val="single"/>
        </w:rPr>
        <w:t>График работы: понедельник-пятница 9.00-13.00</w:t>
      </w:r>
      <w:r>
        <w:rPr>
          <w:color w:val="000080"/>
        </w:rPr>
        <w:br/>
      </w:r>
      <w:r>
        <w:rPr>
          <w:color w:val="000080"/>
        </w:rPr>
        <w:br/>
        <w:t xml:space="preserve">В целях реализации постановления Правительства Российской Федерации от 31 мая 2011г. № 436 «О порядке предоставления в 2011-2013 годах субсидий из федерального бюджета бюджетам субъектов Российской Федерации на модернизацию региональных систем общего образования» Минобрнауки России совместно с федеральным государственным автономным учреждением «Федеральный институт развития </w:t>
      </w:r>
      <w:proofErr w:type="spellStart"/>
      <w:r>
        <w:rPr>
          <w:color w:val="000080"/>
        </w:rPr>
        <w:t>образавания</w:t>
      </w:r>
      <w:proofErr w:type="spellEnd"/>
      <w:r>
        <w:rPr>
          <w:color w:val="000080"/>
        </w:rPr>
        <w:t xml:space="preserve">» и общероссийской общественной организацией «Всероссийское педагогическое собрание» сообщает об организации с 17 октября 2011г. телефонной горячей линии для граждан Российской федерации по вопросам выплаты заработной платы учителям общеобразовательных учреждений. </w:t>
      </w:r>
      <w:r>
        <w:rPr>
          <w:color w:val="000080"/>
          <w:u w:val="single"/>
        </w:rPr>
        <w:t xml:space="preserve">«Телефоны горячей линии»: </w:t>
      </w:r>
      <w:r>
        <w:rPr>
          <w:color w:val="000080"/>
          <w:u w:val="single"/>
        </w:rPr>
        <w:br/>
      </w:r>
      <w:r>
        <w:rPr>
          <w:color w:val="000080"/>
        </w:rPr>
        <w:br/>
      </w:r>
      <w:r>
        <w:rPr>
          <w:b/>
          <w:bCs/>
          <w:color w:val="000080"/>
        </w:rPr>
        <w:t xml:space="preserve">79-23-62 </w:t>
      </w:r>
      <w:r>
        <w:rPr>
          <w:color w:val="000080"/>
        </w:rPr>
        <w:t>– Надежда Вячеславовна Мордовкина, начальник отдела бюджетного планирования, анализа и прогнозирования расходов на образование управления образования и науки области;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b/>
          <w:bCs/>
          <w:color w:val="000080"/>
        </w:rPr>
        <w:t>53-61-40</w:t>
      </w:r>
      <w:r>
        <w:rPr>
          <w:color w:val="000080"/>
        </w:rPr>
        <w:t xml:space="preserve"> – Игорь Викторович Кочетов, заместитель председателя обкома профсоюза работников народного образования Тамбовской области;</w:t>
      </w:r>
      <w:r>
        <w:rPr>
          <w:color w:val="000080"/>
        </w:rPr>
        <w:br/>
      </w:r>
      <w:r>
        <w:rPr>
          <w:color w:val="000080"/>
        </w:rPr>
        <w:br/>
      </w:r>
      <w:r>
        <w:rPr>
          <w:b/>
          <w:bCs/>
          <w:color w:val="000080"/>
        </w:rPr>
        <w:t>53-06-11</w:t>
      </w:r>
      <w:r>
        <w:rPr>
          <w:color w:val="000080"/>
        </w:rPr>
        <w:t xml:space="preserve"> – Алексей Николаевич </w:t>
      </w:r>
      <w:proofErr w:type="spellStart"/>
      <w:r>
        <w:rPr>
          <w:color w:val="000080"/>
        </w:rPr>
        <w:t>Никоноренков</w:t>
      </w:r>
      <w:proofErr w:type="spellEnd"/>
      <w:r>
        <w:rPr>
          <w:color w:val="000080"/>
        </w:rPr>
        <w:t>, правовой инспектор обкома профсоюза работников народного образования Тамбовской области.</w:t>
      </w:r>
    </w:p>
    <w:p w14:paraId="639FB464" w14:textId="77777777" w:rsidR="004A469E" w:rsidRDefault="004A469E" w:rsidP="00544929">
      <w:pPr>
        <w:pStyle w:val="pagename"/>
        <w:spacing w:before="0" w:beforeAutospacing="0" w:after="0" w:afterAutospacing="0"/>
      </w:pPr>
      <w:r>
        <w:t> </w:t>
      </w:r>
    </w:p>
    <w:p w14:paraId="00D83E71" w14:textId="77777777" w:rsidR="004A469E" w:rsidRDefault="004A469E" w:rsidP="00544929">
      <w:pPr>
        <w:pStyle w:val="pagename"/>
        <w:spacing w:before="0" w:beforeAutospacing="0" w:after="0" w:afterAutospacing="0"/>
      </w:pPr>
      <w:r>
        <w:rPr>
          <w:b/>
          <w:bCs/>
          <w:color w:val="000080"/>
          <w:u w:val="single"/>
        </w:rPr>
        <w:t>Другие областные информационные ресурсы, дающие возможность гражданам оставить свои обращения</w:t>
      </w:r>
      <w:r>
        <w:rPr>
          <w:color w:val="000080"/>
        </w:rPr>
        <w:t>:</w:t>
      </w:r>
    </w:p>
    <w:p w14:paraId="02E02DED" w14:textId="77777777" w:rsidR="004A469E" w:rsidRDefault="00000000" w:rsidP="00544929">
      <w:pPr>
        <w:pStyle w:val="pagename"/>
        <w:spacing w:before="0" w:beforeAutospacing="0" w:after="0" w:afterAutospacing="0"/>
      </w:pPr>
      <w:hyperlink r:id="rId12" w:history="1">
        <w:r w:rsidR="004A469E">
          <w:rPr>
            <w:rStyle w:val="a4"/>
          </w:rPr>
          <w:t>Администрация Тамбовской области</w:t>
        </w:r>
      </w:hyperlink>
    </w:p>
    <w:p w14:paraId="6D4E8B67" w14:textId="77777777" w:rsidR="004A469E" w:rsidRDefault="00000000" w:rsidP="00544929">
      <w:pPr>
        <w:pStyle w:val="pagename"/>
        <w:spacing w:before="0" w:beforeAutospacing="0" w:after="0" w:afterAutospacing="0"/>
      </w:pPr>
      <w:hyperlink r:id="rId13" w:history="1">
        <w:r w:rsidR="004A469E">
          <w:rPr>
            <w:rStyle w:val="a4"/>
          </w:rPr>
          <w:t>Общественная палата Тамбовской области</w:t>
        </w:r>
      </w:hyperlink>
    </w:p>
    <w:p w14:paraId="7946DD7E" w14:textId="77777777" w:rsidR="004A469E" w:rsidRDefault="004A469E" w:rsidP="00544929">
      <w:pPr>
        <w:pStyle w:val="a3"/>
        <w:spacing w:after="0" w:afterAutospacing="0"/>
        <w:jc w:val="center"/>
      </w:pPr>
      <w:r>
        <w:t> </w:t>
      </w:r>
    </w:p>
    <w:p w14:paraId="2EAC3205" w14:textId="77777777" w:rsidR="004A469E" w:rsidRDefault="004A469E" w:rsidP="00544929">
      <w:pPr>
        <w:spacing w:after="0"/>
      </w:pPr>
    </w:p>
    <w:sectPr w:rsidR="004A469E" w:rsidSect="009C4E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EBC"/>
    <w:rsid w:val="00290BC3"/>
    <w:rsid w:val="003F5BD5"/>
    <w:rsid w:val="00420E96"/>
    <w:rsid w:val="004A469E"/>
    <w:rsid w:val="00517172"/>
    <w:rsid w:val="00544929"/>
    <w:rsid w:val="0060629A"/>
    <w:rsid w:val="009C4EBC"/>
    <w:rsid w:val="00B21C07"/>
    <w:rsid w:val="00B34BC5"/>
    <w:rsid w:val="00B6654F"/>
    <w:rsid w:val="00E3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9EC2"/>
  <w15:docId w15:val="{CCBCDC73-DC43-4F36-8601-0AD0F49A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name">
    <w:name w:val="pagename"/>
    <w:basedOn w:val="a"/>
    <w:rsid w:val="004A4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4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469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17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uratura-tambov.ru/tprk-obr_prokuror.html" TargetMode="External"/><Relationship Id="rId13" Type="http://schemas.openxmlformats.org/officeDocument/2006/relationships/hyperlink" Target="http://op-tambov.ru/index.php?in=ask_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adraduga@r43.tambov.gov.ru" TargetMode="External"/><Relationship Id="rId12" Type="http://schemas.openxmlformats.org/officeDocument/2006/relationships/hyperlink" Target="http://www.tambov.gov.ru/betin/feedbac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adraduga@r43.tambov.gov.ru" TargetMode="External"/><Relationship Id="rId11" Type="http://schemas.openxmlformats.org/officeDocument/2006/relationships/hyperlink" Target="http://tambov.arbitr.ru/guestbook" TargetMode="External"/><Relationship Id="rId5" Type="http://schemas.openxmlformats.org/officeDocument/2006/relationships/hyperlink" Target="mailto:dsadraduga@r43.tambov.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blsud.tmb.sudrf.ru/modules.php?name=gbook" TargetMode="External"/><Relationship Id="rId4" Type="http://schemas.openxmlformats.org/officeDocument/2006/relationships/hyperlink" Target="mailto:dsadraduga@r43.tambov.gov.ru" TargetMode="External"/><Relationship Id="rId9" Type="http://schemas.openxmlformats.org/officeDocument/2006/relationships/hyperlink" Target="http://68.mvd.ru/citizens/Protivodejstvie_korrupcii/Soobshhit_o_faktah_korrupc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Свидерская</cp:lastModifiedBy>
  <cp:revision>6</cp:revision>
  <dcterms:created xsi:type="dcterms:W3CDTF">2019-07-16T06:45:00Z</dcterms:created>
  <dcterms:modified xsi:type="dcterms:W3CDTF">2022-10-28T12:06:00Z</dcterms:modified>
</cp:coreProperties>
</file>